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F0FC" w14:textId="77777777" w:rsidR="006558D7" w:rsidRDefault="006558D7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6614" w14:textId="1642DC1A" w:rsidR="008C56F4" w:rsidRDefault="002F05CF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In attendance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: Chairman </w:t>
      </w:r>
      <w:r w:rsidR="002E68F6" w:rsidRPr="00AE2D99">
        <w:rPr>
          <w:rFonts w:ascii="Times New Roman" w:hAnsi="Times New Roman" w:cs="Times New Roman"/>
          <w:sz w:val="24"/>
          <w:szCs w:val="24"/>
        </w:rPr>
        <w:t>John Bennett</w:t>
      </w:r>
      <w:r w:rsidR="00ED387C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Vice-Chairman </w:t>
      </w:r>
      <w:r w:rsidR="002E68F6" w:rsidRPr="00AE2D99">
        <w:rPr>
          <w:rFonts w:ascii="Times New Roman" w:hAnsi="Times New Roman" w:cs="Times New Roman"/>
          <w:sz w:val="24"/>
          <w:szCs w:val="24"/>
        </w:rPr>
        <w:t>Larry</w:t>
      </w:r>
      <w:r w:rsidR="0021265A">
        <w:rPr>
          <w:rFonts w:ascii="Times New Roman" w:hAnsi="Times New Roman" w:cs="Times New Roman"/>
          <w:sz w:val="24"/>
          <w:szCs w:val="24"/>
        </w:rPr>
        <w:t xml:space="preserve"> </w:t>
      </w:r>
      <w:r w:rsidR="002E68F6" w:rsidRPr="00AE2D99">
        <w:rPr>
          <w:rFonts w:ascii="Times New Roman" w:hAnsi="Times New Roman" w:cs="Times New Roman"/>
          <w:sz w:val="24"/>
          <w:szCs w:val="24"/>
        </w:rPr>
        <w:t>Wood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BF719D" w:rsidRPr="00AE2D99">
        <w:rPr>
          <w:rFonts w:ascii="Times New Roman" w:hAnsi="Times New Roman" w:cs="Times New Roman"/>
          <w:sz w:val="24"/>
          <w:szCs w:val="24"/>
        </w:rPr>
        <w:t>Secretary/Treasurer Jim Knickle</w:t>
      </w:r>
      <w:r w:rsidR="00ED387C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110AAE" w:rsidRPr="00AE2D99">
        <w:rPr>
          <w:rFonts w:ascii="Times New Roman" w:hAnsi="Times New Roman" w:cs="Times New Roman"/>
          <w:sz w:val="24"/>
          <w:szCs w:val="24"/>
        </w:rPr>
        <w:t xml:space="preserve">Commissioner Jacki Liszak </w:t>
      </w:r>
      <w:r w:rsidR="00110AAE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Fire Chief </w:t>
      </w:r>
      <w:r w:rsidR="006A79D5" w:rsidRPr="00AE2D99">
        <w:rPr>
          <w:rFonts w:ascii="Times New Roman" w:hAnsi="Times New Roman" w:cs="Times New Roman"/>
          <w:sz w:val="24"/>
          <w:szCs w:val="24"/>
        </w:rPr>
        <w:t>Scott Wirth,</w:t>
      </w:r>
      <w:r w:rsidR="00880F41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C0ACA" w:rsidRPr="00AE2D99">
        <w:rPr>
          <w:rFonts w:ascii="Times New Roman" w:hAnsi="Times New Roman" w:cs="Times New Roman"/>
          <w:sz w:val="24"/>
          <w:szCs w:val="24"/>
        </w:rPr>
        <w:t>Finance Director Jane</w:t>
      </w:r>
      <w:r w:rsidR="00EA6FEF" w:rsidRPr="00AE2D99">
        <w:rPr>
          <w:rFonts w:ascii="Times New Roman" w:hAnsi="Times New Roman" w:cs="Times New Roman"/>
          <w:sz w:val="24"/>
          <w:szCs w:val="24"/>
        </w:rPr>
        <w:t xml:space="preserve"> Thompson</w:t>
      </w:r>
      <w:r w:rsidR="00BF719D">
        <w:rPr>
          <w:rFonts w:ascii="Times New Roman" w:hAnsi="Times New Roman" w:cs="Times New Roman"/>
          <w:sz w:val="24"/>
          <w:szCs w:val="24"/>
        </w:rPr>
        <w:t>,</w:t>
      </w:r>
      <w:r w:rsidR="00103B3B">
        <w:rPr>
          <w:rFonts w:ascii="Times New Roman" w:hAnsi="Times New Roman" w:cs="Times New Roman"/>
          <w:sz w:val="24"/>
          <w:szCs w:val="24"/>
        </w:rPr>
        <w:t xml:space="preserve"> Fire Official Jennifer Campbell,</w:t>
      </w:r>
      <w:r w:rsidR="00BF719D">
        <w:rPr>
          <w:rFonts w:ascii="Times New Roman" w:hAnsi="Times New Roman" w:cs="Times New Roman"/>
          <w:sz w:val="24"/>
          <w:szCs w:val="24"/>
        </w:rPr>
        <w:t xml:space="preserve"> </w:t>
      </w:r>
      <w:r w:rsidR="00AC3149">
        <w:rPr>
          <w:rFonts w:ascii="Times New Roman" w:hAnsi="Times New Roman" w:cs="Times New Roman"/>
          <w:sz w:val="24"/>
          <w:szCs w:val="24"/>
        </w:rPr>
        <w:t xml:space="preserve">and </w:t>
      </w:r>
      <w:r w:rsidR="00EA6FEF" w:rsidRPr="00AE2D99">
        <w:rPr>
          <w:rFonts w:ascii="Times New Roman" w:hAnsi="Times New Roman" w:cs="Times New Roman"/>
          <w:sz w:val="24"/>
          <w:szCs w:val="24"/>
        </w:rPr>
        <w:t>District members</w:t>
      </w:r>
      <w:r w:rsidR="008C56F4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434A36A5" w14:textId="2432EED5" w:rsidR="006558D7" w:rsidRDefault="006558D7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7841EF">
        <w:rPr>
          <w:rFonts w:ascii="Times New Roman" w:hAnsi="Times New Roman" w:cs="Times New Roman"/>
          <w:sz w:val="24"/>
          <w:szCs w:val="24"/>
        </w:rPr>
        <w:t xml:space="preserve">Commissioner </w:t>
      </w:r>
      <w:r>
        <w:rPr>
          <w:rFonts w:ascii="Times New Roman" w:hAnsi="Times New Roman" w:cs="Times New Roman"/>
          <w:sz w:val="24"/>
          <w:szCs w:val="24"/>
        </w:rPr>
        <w:t>Ron Fleming</w:t>
      </w:r>
    </w:p>
    <w:p w14:paraId="0F4EC7A3" w14:textId="5CF0741A" w:rsidR="00103B3B" w:rsidRPr="00AE2D99" w:rsidRDefault="00103B3B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DB657" w14:textId="77777777" w:rsidR="00B03764" w:rsidRPr="00AE2D99" w:rsidRDefault="00B03764" w:rsidP="008C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85B1" w14:textId="087E0495" w:rsidR="00660881" w:rsidRPr="00AE2D99" w:rsidRDefault="00660881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Meeting Called to Order</w:t>
      </w:r>
      <w:r w:rsidR="00880F41" w:rsidRPr="00AE2D99">
        <w:rPr>
          <w:b/>
        </w:rPr>
        <w:t xml:space="preserve"> </w:t>
      </w:r>
      <w:r w:rsidR="00290050" w:rsidRPr="00290050">
        <w:t>5:02pm</w:t>
      </w:r>
    </w:p>
    <w:p w14:paraId="16BEFC1E" w14:textId="56A05984" w:rsidR="00660881" w:rsidRPr="00AE2D99" w:rsidRDefault="00ED387C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P</w:t>
      </w:r>
      <w:r w:rsidR="00660881" w:rsidRPr="00AE2D99">
        <w:rPr>
          <w:b/>
        </w:rPr>
        <w:t>ledge of Allegiance</w:t>
      </w:r>
    </w:p>
    <w:p w14:paraId="128EDB67" w14:textId="6582893D" w:rsidR="00D55018" w:rsidRDefault="00ED387C" w:rsidP="00AE2D99">
      <w:pPr>
        <w:pStyle w:val="Default"/>
        <w:numPr>
          <w:ilvl w:val="0"/>
          <w:numId w:val="6"/>
        </w:numPr>
        <w:spacing w:line="360" w:lineRule="auto"/>
      </w:pPr>
      <w:r w:rsidRPr="00AE2D99">
        <w:rPr>
          <w:b/>
        </w:rPr>
        <w:t>A</w:t>
      </w:r>
      <w:r w:rsidR="00660881" w:rsidRPr="00AE2D99">
        <w:rPr>
          <w:b/>
        </w:rPr>
        <w:t>doption of Agenda</w:t>
      </w:r>
      <w:r w:rsidR="00660881" w:rsidRPr="00AE2D99">
        <w:t xml:space="preserve"> [Discussion/Approval]</w:t>
      </w:r>
      <w:r w:rsidR="00851FCC" w:rsidRPr="00AE2D99">
        <w:t xml:space="preserve"> </w:t>
      </w:r>
    </w:p>
    <w:p w14:paraId="5BD7E371" w14:textId="2A4B9C4F" w:rsidR="00290050" w:rsidRPr="00AE2D99" w:rsidRDefault="00463A3E" w:rsidP="00290050">
      <w:pPr>
        <w:pStyle w:val="Default"/>
        <w:spacing w:line="360" w:lineRule="auto"/>
        <w:ind w:left="720"/>
      </w:pPr>
      <w:r>
        <w:t xml:space="preserve">Commissioner </w:t>
      </w:r>
      <w:r w:rsidR="00290050">
        <w:t xml:space="preserve">Wood </w:t>
      </w:r>
      <w:r>
        <w:t xml:space="preserve">motioned to adopt the agenda, Commissioner </w:t>
      </w:r>
      <w:r w:rsidR="00290050">
        <w:t xml:space="preserve">Knickle </w:t>
      </w:r>
      <w:r>
        <w:t xml:space="preserve">seconded the motion and the motion passed </w:t>
      </w:r>
      <w:r w:rsidR="00290050">
        <w:t>4-0</w:t>
      </w:r>
      <w:r>
        <w:t>.</w:t>
      </w:r>
    </w:p>
    <w:p w14:paraId="5FEB41D8" w14:textId="24A74103" w:rsidR="00660881" w:rsidRDefault="00660881" w:rsidP="00AE2D99">
      <w:pPr>
        <w:pStyle w:val="Default"/>
        <w:numPr>
          <w:ilvl w:val="0"/>
          <w:numId w:val="6"/>
        </w:numPr>
        <w:spacing w:line="360" w:lineRule="auto"/>
      </w:pPr>
      <w:r w:rsidRPr="00AE2D99">
        <w:rPr>
          <w:b/>
        </w:rPr>
        <w:t>Restate Agenda Items</w:t>
      </w:r>
      <w:r w:rsidRPr="00AE2D99">
        <w:t xml:space="preserve"> [Information]</w:t>
      </w:r>
    </w:p>
    <w:p w14:paraId="4992CE11" w14:textId="24DD5667" w:rsidR="00A114AF" w:rsidRPr="006D305C" w:rsidRDefault="00660881" w:rsidP="00110AAE">
      <w:pPr>
        <w:pStyle w:val="Default"/>
        <w:numPr>
          <w:ilvl w:val="0"/>
          <w:numId w:val="6"/>
        </w:numPr>
        <w:spacing w:line="360" w:lineRule="auto"/>
      </w:pPr>
      <w:r w:rsidRPr="00110AAE">
        <w:rPr>
          <w:b/>
        </w:rPr>
        <w:t>Public Input on Non-Agenda Items</w:t>
      </w:r>
      <w:r w:rsidR="00851FCC" w:rsidRPr="00110AAE">
        <w:rPr>
          <w:b/>
        </w:rPr>
        <w:t xml:space="preserve"> </w:t>
      </w:r>
    </w:p>
    <w:p w14:paraId="0F48A130" w14:textId="77777777" w:rsidR="00AE2D99" w:rsidRPr="00AE2D99" w:rsidRDefault="0027262C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Consent Agenda</w:t>
      </w:r>
      <w:r w:rsidRPr="00AE2D99">
        <w:t xml:space="preserve"> [Approval] </w:t>
      </w:r>
    </w:p>
    <w:p w14:paraId="4273D17D" w14:textId="08FA8EE5" w:rsidR="00AE2D99" w:rsidRPr="00AE2D99" w:rsidRDefault="00AE2D99" w:rsidP="00AE2D99">
      <w:pPr>
        <w:pStyle w:val="Default"/>
        <w:spacing w:line="360" w:lineRule="auto"/>
        <w:ind w:left="720"/>
        <w:rPr>
          <w:b/>
        </w:rPr>
      </w:pPr>
      <w:r w:rsidRPr="00AE2D99">
        <w:t xml:space="preserve"> </w:t>
      </w:r>
      <w:r w:rsidR="00ED387C" w:rsidRPr="00AE2D99">
        <w:rPr>
          <w:i/>
        </w:rPr>
        <w:t xml:space="preserve">Items listed are considered routine and action will be taken by one motion; if a Commissioner desires discussion, the specific item will be removed during the Adoption of the Agenda and considered </w:t>
      </w:r>
      <w:r w:rsidRPr="00AE2D99">
        <w:rPr>
          <w:i/>
        </w:rPr>
        <w:t>separately.</w:t>
      </w:r>
    </w:p>
    <w:p w14:paraId="00816ABB" w14:textId="5CC23491" w:rsidR="00AE2D99" w:rsidRDefault="00AE2D99" w:rsidP="00AE2D99">
      <w:pPr>
        <w:pStyle w:val="Default"/>
        <w:numPr>
          <w:ilvl w:val="1"/>
          <w:numId w:val="6"/>
        </w:numPr>
        <w:tabs>
          <w:tab w:val="left" w:pos="689"/>
          <w:tab w:val="left" w:pos="690"/>
        </w:tabs>
        <w:spacing w:line="360" w:lineRule="auto"/>
      </w:pPr>
      <w:r w:rsidRPr="00AE2D99">
        <w:t>Approval</w:t>
      </w:r>
      <w:r w:rsidR="00916F30">
        <w:t xml:space="preserve"> of Meeting Minutes from </w:t>
      </w:r>
      <w:r w:rsidR="00956530">
        <w:t>October 18,</w:t>
      </w:r>
      <w:r w:rsidR="00F03F12">
        <w:t xml:space="preserve"> 2023</w:t>
      </w:r>
    </w:p>
    <w:p w14:paraId="5299C39B" w14:textId="3EE159D7" w:rsidR="00F03F12" w:rsidRDefault="00F03F12" w:rsidP="00AE2D99">
      <w:pPr>
        <w:pStyle w:val="Default"/>
        <w:numPr>
          <w:ilvl w:val="1"/>
          <w:numId w:val="6"/>
        </w:numPr>
        <w:tabs>
          <w:tab w:val="left" w:pos="689"/>
          <w:tab w:val="left" w:pos="690"/>
        </w:tabs>
        <w:spacing w:line="360" w:lineRule="auto"/>
      </w:pPr>
      <w:r>
        <w:t xml:space="preserve">Approval of </w:t>
      </w:r>
      <w:r w:rsidR="00956530">
        <w:t>October checks 4841</w:t>
      </w:r>
      <w:r w:rsidR="00290050">
        <w:t>2</w:t>
      </w:r>
      <w:r w:rsidR="00956530">
        <w:t>-48460 total $182,120.56</w:t>
      </w:r>
      <w:r>
        <w:t>.</w:t>
      </w:r>
    </w:p>
    <w:p w14:paraId="47EFC0E4" w14:textId="0314B7B9" w:rsidR="00463A3E" w:rsidRPr="00AE2D99" w:rsidRDefault="00463A3E" w:rsidP="00463A3E">
      <w:pPr>
        <w:pStyle w:val="Default"/>
        <w:spacing w:line="360" w:lineRule="auto"/>
        <w:ind w:left="720"/>
      </w:pPr>
      <w:r>
        <w:t>Commissioner Wood motioned to adopt the consent agenda, Commissioner Bennett seconded the motion and the motion passed 4-0.</w:t>
      </w:r>
    </w:p>
    <w:p w14:paraId="506CC326" w14:textId="53C7BCCC" w:rsidR="00956530" w:rsidRDefault="00463A3E" w:rsidP="00463A3E">
      <w:pPr>
        <w:pStyle w:val="Defaul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 </w:t>
      </w:r>
      <w:r w:rsidR="00956530">
        <w:rPr>
          <w:b/>
        </w:rPr>
        <w:t>Chief’s Report</w:t>
      </w:r>
    </w:p>
    <w:p w14:paraId="2927457B" w14:textId="33171B04" w:rsidR="006C2028" w:rsidRDefault="00290050" w:rsidP="001B26EB">
      <w:pPr>
        <w:pStyle w:val="Default"/>
        <w:spacing w:line="360" w:lineRule="auto"/>
        <w:ind w:left="720"/>
      </w:pPr>
      <w:r w:rsidRPr="00290050">
        <w:t>Chief Wirth gave a repor</w:t>
      </w:r>
      <w:r w:rsidR="00463A3E">
        <w:t xml:space="preserve">t on the state of the District, including </w:t>
      </w:r>
      <w:r w:rsidR="00DE14CE">
        <w:t>information</w:t>
      </w:r>
      <w:r w:rsidR="00463A3E">
        <w:t xml:space="preserve"> on the proposed merger</w:t>
      </w:r>
      <w:r w:rsidR="001B26EB">
        <w:t xml:space="preserve"> </w:t>
      </w:r>
      <w:r w:rsidR="00463A3E">
        <w:t xml:space="preserve">and </w:t>
      </w:r>
      <w:r w:rsidR="001B26EB">
        <w:t xml:space="preserve">the District’s </w:t>
      </w:r>
      <w:r w:rsidR="00463A3E">
        <w:t>involvement in recent community events. He gave a brief update on operations ca</w:t>
      </w:r>
      <w:r w:rsidR="001B26EB">
        <w:t>ll response times and training and noted influxes in permitting and inspections for the Life Safety Branch. The District is s</w:t>
      </w:r>
      <w:r w:rsidR="006C2028">
        <w:t xml:space="preserve">tarting to see </w:t>
      </w:r>
      <w:r w:rsidR="001B26EB">
        <w:t xml:space="preserve">development orders come through for multiple commercial projects and preliminary plans for a New Year’s Eve fireworks display. </w:t>
      </w:r>
      <w:r w:rsidR="006C2028">
        <w:t xml:space="preserve"> </w:t>
      </w:r>
    </w:p>
    <w:p w14:paraId="04E93A6D" w14:textId="77777777" w:rsidR="001B26EB" w:rsidRDefault="001B26EB" w:rsidP="001B26EB">
      <w:pPr>
        <w:pStyle w:val="Default"/>
        <w:spacing w:line="360" w:lineRule="auto"/>
        <w:ind w:left="720"/>
      </w:pPr>
      <w:r>
        <w:t>Chief Wirth recognized the following anniversaries:</w:t>
      </w:r>
    </w:p>
    <w:p w14:paraId="2D696D7F" w14:textId="77777777" w:rsidR="001B26EB" w:rsidRDefault="001B26EB" w:rsidP="001B26EB">
      <w:pPr>
        <w:pStyle w:val="Default"/>
        <w:spacing w:line="360" w:lineRule="auto"/>
        <w:ind w:left="720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Battalion Chief Tom Grow 31 years</w:t>
      </w:r>
    </w:p>
    <w:p w14:paraId="3BF3A609" w14:textId="77777777" w:rsidR="001B26EB" w:rsidRDefault="001B26EB" w:rsidP="001B26EB">
      <w:pPr>
        <w:pStyle w:val="Default"/>
        <w:spacing w:line="360" w:lineRule="auto"/>
        <w:ind w:left="720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Captain Joseph DeVito 17 years</w:t>
      </w:r>
    </w:p>
    <w:p w14:paraId="6E6A202A" w14:textId="77777777" w:rsidR="001B26EB" w:rsidRDefault="001B26EB" w:rsidP="001B26EB">
      <w:pPr>
        <w:pStyle w:val="Default"/>
        <w:spacing w:line="360" w:lineRule="auto"/>
        <w:ind w:left="720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lastRenderedPageBreak/>
        <w:t>Driver/Engineer William Galewski 15 years</w:t>
      </w:r>
    </w:p>
    <w:p w14:paraId="70F331DE" w14:textId="24911F4A" w:rsidR="001B26EB" w:rsidRPr="001B26EB" w:rsidRDefault="001B26EB" w:rsidP="001B26EB">
      <w:pPr>
        <w:pStyle w:val="Default"/>
        <w:spacing w:line="360" w:lineRule="auto"/>
        <w:ind w:left="720"/>
      </w:pPr>
      <w:r>
        <w:rPr>
          <w:rFonts w:ascii="PalatinoLinotype-Roman" w:hAnsi="PalatinoLinotype-Roman" w:cs="PalatinoLinotype-Roman"/>
        </w:rPr>
        <w:t>Lt. Bradley Hartman 15 years</w:t>
      </w:r>
    </w:p>
    <w:p w14:paraId="024DBE47" w14:textId="3CCD062A" w:rsidR="001B26EB" w:rsidRDefault="001B26EB" w:rsidP="001B26EB">
      <w:pPr>
        <w:pStyle w:val="Default"/>
        <w:spacing w:line="360" w:lineRule="auto"/>
        <w:ind w:left="720"/>
      </w:pPr>
      <w:r>
        <w:rPr>
          <w:rFonts w:ascii="PalatinoLinotype-Roman" w:hAnsi="PalatinoLinotype-Roman" w:cs="PalatinoLinotype-Roman"/>
        </w:rPr>
        <w:t>Driver Engineer William Edge 15 years</w:t>
      </w:r>
    </w:p>
    <w:p w14:paraId="06277603" w14:textId="52019C52" w:rsidR="00956530" w:rsidRPr="00956530" w:rsidRDefault="00ED387C" w:rsidP="00956530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Unfinished Business</w:t>
      </w:r>
      <w:r w:rsidR="00AE2D99" w:rsidRPr="00AE2D99">
        <w:rPr>
          <w:b/>
        </w:rPr>
        <w:t xml:space="preserve"> </w:t>
      </w:r>
    </w:p>
    <w:p w14:paraId="2EA6C969" w14:textId="77777777" w:rsidR="006C2028" w:rsidRDefault="00F03F12" w:rsidP="00956530">
      <w:pPr>
        <w:pStyle w:val="ListParagraph"/>
        <w:widowControl w:val="0"/>
        <w:numPr>
          <w:ilvl w:val="1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6530">
        <w:rPr>
          <w:rFonts w:ascii="Times New Roman" w:hAnsi="Times New Roman" w:cs="Times New Roman"/>
        </w:rPr>
        <w:t>Update on</w:t>
      </w:r>
      <w:r w:rsidR="00110AAE" w:rsidRPr="00956530">
        <w:rPr>
          <w:rFonts w:ascii="Times New Roman" w:hAnsi="Times New Roman" w:cs="Times New Roman"/>
        </w:rPr>
        <w:t xml:space="preserve"> </w:t>
      </w:r>
      <w:r w:rsidR="00956530" w:rsidRPr="00956530">
        <w:rPr>
          <w:rFonts w:ascii="Times New Roman" w:hAnsi="Times New Roman" w:cs="Times New Roman"/>
          <w:sz w:val="24"/>
          <w:szCs w:val="24"/>
        </w:rPr>
        <w:t xml:space="preserve">Update on progress for Fire Station 31 and Administration </w:t>
      </w:r>
    </w:p>
    <w:p w14:paraId="5A2C3855" w14:textId="700E1C8D" w:rsidR="00956530" w:rsidRDefault="00956530" w:rsidP="006C2028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956530">
        <w:rPr>
          <w:rFonts w:ascii="Times New Roman" w:hAnsi="Times New Roman" w:cs="Times New Roman"/>
          <w:sz w:val="24"/>
          <w:szCs w:val="24"/>
        </w:rPr>
        <w:t>[Information/Discussion]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A2DF4" w14:textId="4B0CBF70" w:rsidR="006C2028" w:rsidRDefault="00CD739C" w:rsidP="006C2028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Wirth presented appraisal information and information on placing the new station on the Estero Boulevard facing portion of the lot.</w:t>
      </w:r>
      <w:r w:rsidR="006C2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2DA34" w14:textId="239A5A35" w:rsidR="00CC7617" w:rsidRDefault="00CD739C" w:rsidP="006C2028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CC7617">
        <w:rPr>
          <w:rFonts w:ascii="Times New Roman" w:hAnsi="Times New Roman" w:cs="Times New Roman"/>
          <w:sz w:val="24"/>
          <w:szCs w:val="24"/>
        </w:rPr>
        <w:t>Bennett motion</w:t>
      </w:r>
      <w:r>
        <w:rPr>
          <w:rFonts w:ascii="Times New Roman" w:hAnsi="Times New Roman" w:cs="Times New Roman"/>
          <w:sz w:val="24"/>
          <w:szCs w:val="24"/>
        </w:rPr>
        <w:t>ed to</w:t>
      </w:r>
      <w:r w:rsidR="00CC7617">
        <w:rPr>
          <w:rFonts w:ascii="Times New Roman" w:hAnsi="Times New Roman" w:cs="Times New Roman"/>
          <w:sz w:val="24"/>
          <w:szCs w:val="24"/>
        </w:rPr>
        <w:t xml:space="preserve"> proceed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CC7617">
        <w:rPr>
          <w:rFonts w:ascii="Times New Roman" w:hAnsi="Times New Roman" w:cs="Times New Roman"/>
          <w:sz w:val="24"/>
          <w:szCs w:val="24"/>
        </w:rPr>
        <w:t xml:space="preserve">placement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C7617">
        <w:rPr>
          <w:rFonts w:ascii="Times New Roman" w:hAnsi="Times New Roman" w:cs="Times New Roman"/>
          <w:sz w:val="24"/>
          <w:szCs w:val="24"/>
        </w:rPr>
        <w:t>station 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CC7617">
        <w:rPr>
          <w:rFonts w:ascii="Times New Roman" w:hAnsi="Times New Roman" w:cs="Times New Roman"/>
          <w:sz w:val="24"/>
          <w:szCs w:val="24"/>
        </w:rPr>
        <w:t xml:space="preserve"> Estero</w:t>
      </w:r>
      <w:r>
        <w:rPr>
          <w:rFonts w:ascii="Times New Roman" w:hAnsi="Times New Roman" w:cs="Times New Roman"/>
          <w:sz w:val="24"/>
          <w:szCs w:val="24"/>
        </w:rPr>
        <w:t xml:space="preserve"> Boulevard facing side of the lot, Commissioner</w:t>
      </w:r>
      <w:r w:rsidR="00CC7617">
        <w:rPr>
          <w:rFonts w:ascii="Times New Roman" w:hAnsi="Times New Roman" w:cs="Times New Roman"/>
          <w:sz w:val="24"/>
          <w:szCs w:val="24"/>
        </w:rPr>
        <w:t xml:space="preserve"> Liszak </w:t>
      </w:r>
      <w:r>
        <w:rPr>
          <w:rFonts w:ascii="Times New Roman" w:hAnsi="Times New Roman" w:cs="Times New Roman"/>
          <w:sz w:val="24"/>
          <w:szCs w:val="24"/>
        </w:rPr>
        <w:t>seconded and the motion passed</w:t>
      </w:r>
      <w:r w:rsidR="00CC7617">
        <w:rPr>
          <w:rFonts w:ascii="Times New Roman" w:hAnsi="Times New Roman" w:cs="Times New Roman"/>
          <w:sz w:val="24"/>
          <w:szCs w:val="24"/>
        </w:rPr>
        <w:t xml:space="preserve"> 4-0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3A562" w14:textId="54377C91" w:rsidR="00CC7617" w:rsidRDefault="00CD739C" w:rsidP="006C2028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Wirth shared information on the progress of a new administration building including a pending offer on a property on the County side of the bridge. The District will have more information after the end of the year. </w:t>
      </w:r>
    </w:p>
    <w:p w14:paraId="72302FE8" w14:textId="6C960934" w:rsidR="00956530" w:rsidRDefault="00956530" w:rsidP="00956530">
      <w:pPr>
        <w:pStyle w:val="ListParagraph"/>
        <w:widowControl w:val="0"/>
        <w:numPr>
          <w:ilvl w:val="1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6530">
        <w:rPr>
          <w:rFonts w:ascii="Times New Roman" w:hAnsi="Times New Roman" w:cs="Times New Roman"/>
        </w:rPr>
        <w:t>I</w:t>
      </w:r>
      <w:r w:rsidRPr="00956530">
        <w:rPr>
          <w:rFonts w:ascii="Times New Roman" w:hAnsi="Times New Roman" w:cs="Times New Roman"/>
          <w:sz w:val="24"/>
          <w:szCs w:val="24"/>
        </w:rPr>
        <w:t>mposed Fire District Merger [Information/Discussion]</w:t>
      </w:r>
    </w:p>
    <w:p w14:paraId="52EBFD36" w14:textId="44094614" w:rsidR="00CC7617" w:rsidRDefault="00CD739C" w:rsidP="00CC7617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Wirth received word today that </w:t>
      </w:r>
      <w:r w:rsidR="00E5128D">
        <w:rPr>
          <w:rFonts w:ascii="Times New Roman" w:hAnsi="Times New Roman" w:cs="Times New Roman"/>
          <w:sz w:val="24"/>
          <w:szCs w:val="24"/>
        </w:rPr>
        <w:t>a new bill is being presented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5128D">
        <w:rPr>
          <w:rFonts w:ascii="Times New Roman" w:hAnsi="Times New Roman" w:cs="Times New Roman"/>
          <w:sz w:val="24"/>
          <w:szCs w:val="24"/>
        </w:rPr>
        <w:t>now incorporates Iona</w:t>
      </w:r>
      <w:r>
        <w:rPr>
          <w:rFonts w:ascii="Times New Roman" w:hAnsi="Times New Roman" w:cs="Times New Roman"/>
          <w:sz w:val="24"/>
          <w:szCs w:val="24"/>
        </w:rPr>
        <w:t xml:space="preserve"> McGregor</w:t>
      </w:r>
      <w:r w:rsidR="00E5128D">
        <w:rPr>
          <w:rFonts w:ascii="Times New Roman" w:hAnsi="Times New Roman" w:cs="Times New Roman"/>
          <w:sz w:val="24"/>
          <w:szCs w:val="24"/>
        </w:rPr>
        <w:t xml:space="preserve"> and Bonita</w:t>
      </w:r>
      <w:r>
        <w:rPr>
          <w:rFonts w:ascii="Times New Roman" w:hAnsi="Times New Roman" w:cs="Times New Roman"/>
          <w:sz w:val="24"/>
          <w:szCs w:val="24"/>
        </w:rPr>
        <w:t xml:space="preserve"> Springs Fire Districts</w:t>
      </w:r>
      <w:r w:rsidR="00E5128D">
        <w:rPr>
          <w:rFonts w:ascii="Times New Roman" w:hAnsi="Times New Roman" w:cs="Times New Roman"/>
          <w:sz w:val="24"/>
          <w:szCs w:val="24"/>
        </w:rPr>
        <w:t xml:space="preserve"> absorbing </w:t>
      </w:r>
      <w:r>
        <w:rPr>
          <w:rFonts w:ascii="Times New Roman" w:hAnsi="Times New Roman" w:cs="Times New Roman"/>
          <w:sz w:val="24"/>
          <w:szCs w:val="24"/>
        </w:rPr>
        <w:t>Fort Myers Beach Fire.</w:t>
      </w:r>
      <w:r w:rsidR="00E5128D">
        <w:rPr>
          <w:rFonts w:ascii="Times New Roman" w:hAnsi="Times New Roman" w:cs="Times New Roman"/>
          <w:sz w:val="24"/>
          <w:szCs w:val="24"/>
        </w:rPr>
        <w:t xml:space="preserve"> This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128D">
        <w:rPr>
          <w:rFonts w:ascii="Times New Roman" w:hAnsi="Times New Roman" w:cs="Times New Roman"/>
          <w:sz w:val="24"/>
          <w:szCs w:val="24"/>
        </w:rPr>
        <w:t xml:space="preserve">referendum and does not have study or financial research. </w:t>
      </w:r>
    </w:p>
    <w:p w14:paraId="7B0FB1C4" w14:textId="7F20E8AF" w:rsidR="00956530" w:rsidRDefault="00956530" w:rsidP="00956530">
      <w:pPr>
        <w:pStyle w:val="ListParagraph"/>
        <w:widowControl w:val="0"/>
        <w:numPr>
          <w:ilvl w:val="1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6530">
        <w:rPr>
          <w:rFonts w:ascii="Times New Roman" w:hAnsi="Times New Roman" w:cs="Times New Roman"/>
          <w:sz w:val="24"/>
          <w:szCs w:val="24"/>
        </w:rPr>
        <w:t>Board Policies [Information/Discussion/Approval]</w:t>
      </w:r>
    </w:p>
    <w:p w14:paraId="16419888" w14:textId="65624B3A" w:rsidR="00177C95" w:rsidRPr="00177C95" w:rsidRDefault="00CD739C" w:rsidP="00177C95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o</w:t>
      </w:r>
      <w:r w:rsidR="00177C95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minor </w:t>
      </w:r>
      <w:r w:rsidR="00177C95">
        <w:rPr>
          <w:rFonts w:ascii="Times New Roman" w:hAnsi="Times New Roman" w:cs="Times New Roman"/>
          <w:sz w:val="24"/>
          <w:szCs w:val="24"/>
        </w:rPr>
        <w:t xml:space="preserve">change to annual training specificity for commissioners. </w:t>
      </w:r>
    </w:p>
    <w:p w14:paraId="5DB71293" w14:textId="1DCCF3F8" w:rsidR="00CC354C" w:rsidRDefault="00ED387C" w:rsidP="00956530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New Business</w:t>
      </w:r>
      <w:r w:rsidR="00AE2D99" w:rsidRPr="00AE2D99">
        <w:rPr>
          <w:b/>
        </w:rPr>
        <w:t xml:space="preserve"> </w:t>
      </w:r>
    </w:p>
    <w:p w14:paraId="5AB8447D" w14:textId="4B95F454" w:rsidR="00956530" w:rsidRDefault="00956530" w:rsidP="00956530">
      <w:pPr>
        <w:pStyle w:val="Default"/>
        <w:numPr>
          <w:ilvl w:val="1"/>
          <w:numId w:val="6"/>
        </w:numPr>
        <w:spacing w:line="360" w:lineRule="auto"/>
      </w:pPr>
      <w:r w:rsidRPr="00956530">
        <w:t>2024 Meeting Schedu</w:t>
      </w:r>
      <w:r w:rsidR="00177C95">
        <w:t>le</w:t>
      </w:r>
      <w:r w:rsidRPr="00956530">
        <w:t xml:space="preserve"> [Information/Discussion/Approval]</w:t>
      </w:r>
    </w:p>
    <w:p w14:paraId="34574E9F" w14:textId="387BF6D6" w:rsidR="00177C95" w:rsidRPr="00956530" w:rsidRDefault="00CD739C" w:rsidP="00177C95">
      <w:pPr>
        <w:pStyle w:val="Default"/>
        <w:spacing w:line="360" w:lineRule="auto"/>
        <w:ind w:left="1440"/>
      </w:pPr>
      <w:r>
        <w:t>The schedule needs one adjustment to change the November meeting date from</w:t>
      </w:r>
      <w:r w:rsidR="00177C95">
        <w:t xml:space="preserve"> Nov</w:t>
      </w:r>
      <w:r>
        <w:t>ember</w:t>
      </w:r>
      <w:r w:rsidR="00177C95">
        <w:t xml:space="preserve"> 27</w:t>
      </w:r>
      <w:r w:rsidRPr="00CD739C">
        <w:rPr>
          <w:vertAlign w:val="superscript"/>
        </w:rPr>
        <w:t>th</w:t>
      </w:r>
      <w:r>
        <w:t xml:space="preserve"> </w:t>
      </w:r>
      <w:r w:rsidR="00177C95">
        <w:t>to Nov</w:t>
      </w:r>
      <w:r>
        <w:t>ember</w:t>
      </w:r>
      <w:r w:rsidR="00177C95">
        <w:t xml:space="preserve"> 20</w:t>
      </w:r>
      <w:r w:rsidR="00177C95" w:rsidRPr="00177C95">
        <w:rPr>
          <w:vertAlign w:val="superscript"/>
        </w:rPr>
        <w:t>th</w:t>
      </w:r>
      <w:r>
        <w:t xml:space="preserve">. </w:t>
      </w:r>
    </w:p>
    <w:p w14:paraId="02D0D0C8" w14:textId="4B8333B4" w:rsidR="00380ACD" w:rsidRDefault="00782D0B" w:rsidP="00380ACD">
      <w:pPr>
        <w:pStyle w:val="Default"/>
        <w:numPr>
          <w:ilvl w:val="0"/>
          <w:numId w:val="6"/>
        </w:numPr>
        <w:spacing w:line="360" w:lineRule="auto"/>
      </w:pPr>
      <w:r w:rsidRPr="003006A9">
        <w:rPr>
          <w:b/>
        </w:rPr>
        <w:t>Fire Chief Remarks</w:t>
      </w:r>
      <w:r w:rsidRPr="003006A9">
        <w:t xml:space="preserve"> [Information/Discussion]</w:t>
      </w:r>
    </w:p>
    <w:p w14:paraId="03636DF1" w14:textId="3936196C" w:rsidR="00CD739C" w:rsidRDefault="006558A4" w:rsidP="00CD739C">
      <w:pPr>
        <w:pStyle w:val="Default"/>
        <w:spacing w:line="360" w:lineRule="auto"/>
        <w:ind w:left="720"/>
      </w:pPr>
      <w:r>
        <w:t xml:space="preserve">Chief Wirth noted the District’s resiliency throughout the past year and thanked District members for their hard work. </w:t>
      </w:r>
    </w:p>
    <w:p w14:paraId="5382BBD7" w14:textId="682987F0" w:rsidR="00AE2D99" w:rsidRDefault="00782D0B" w:rsidP="00380ACD">
      <w:pPr>
        <w:pStyle w:val="Default"/>
        <w:numPr>
          <w:ilvl w:val="0"/>
          <w:numId w:val="6"/>
        </w:numPr>
        <w:spacing w:line="360" w:lineRule="auto"/>
      </w:pPr>
      <w:r w:rsidRPr="00365BF1">
        <w:rPr>
          <w:b/>
        </w:rPr>
        <w:t>Commissioners Remarks</w:t>
      </w:r>
      <w:r w:rsidRPr="00365BF1">
        <w:t xml:space="preserve"> [Information] </w:t>
      </w:r>
      <w:r w:rsidR="00DD324A" w:rsidRPr="00365BF1">
        <w:t xml:space="preserve"> </w:t>
      </w:r>
    </w:p>
    <w:p w14:paraId="1C50FDD2" w14:textId="69D53457" w:rsidR="006558A4" w:rsidRDefault="006558A4" w:rsidP="006558A4">
      <w:pPr>
        <w:pStyle w:val="Default"/>
        <w:spacing w:line="360" w:lineRule="auto"/>
        <w:ind w:left="720"/>
      </w:pPr>
      <w:r>
        <w:lastRenderedPageBreak/>
        <w:t xml:space="preserve">Commissioner Liszak thanked everyone for their hard work and noted multiple businesses opening back up on the beach. </w:t>
      </w:r>
    </w:p>
    <w:p w14:paraId="3345EB56" w14:textId="787EA3A2" w:rsidR="006558A4" w:rsidRDefault="006558A4" w:rsidP="006558A4">
      <w:pPr>
        <w:pStyle w:val="Default"/>
        <w:spacing w:line="360" w:lineRule="auto"/>
        <w:ind w:left="720"/>
      </w:pPr>
      <w:r>
        <w:t>Commissioner Wood commented that he appreciates Dr. Periera’s presence on island and regular training with crews.</w:t>
      </w:r>
    </w:p>
    <w:p w14:paraId="2D58815A" w14:textId="787EBD16" w:rsidR="00055398" w:rsidRDefault="00055398" w:rsidP="006558A4">
      <w:pPr>
        <w:pStyle w:val="Default"/>
        <w:spacing w:line="360" w:lineRule="auto"/>
        <w:ind w:left="720"/>
      </w:pPr>
      <w:r>
        <w:t xml:space="preserve">Commissioner Knickle </w:t>
      </w:r>
      <w:r w:rsidR="001E1DC8">
        <w:t xml:space="preserve">told the staff they deserve more than the situation brought up by the merger and the Board will do everything they can to bring stability and help through the process. </w:t>
      </w:r>
    </w:p>
    <w:p w14:paraId="3128FA4A" w14:textId="69F83724" w:rsidR="001E1DC8" w:rsidRDefault="001E1DC8" w:rsidP="006558A4">
      <w:pPr>
        <w:pStyle w:val="Default"/>
        <w:spacing w:line="360" w:lineRule="auto"/>
        <w:ind w:left="720"/>
      </w:pPr>
      <w:r>
        <w:t>Chairman Bennett thanked everyone for attending and stated he has a sense of pride in the staff and District.</w:t>
      </w:r>
      <w:r w:rsidR="001B3B1C">
        <w:t xml:space="preserve"> He stated the District is strong and the Board will do everything they can to protect the District’s hard work. </w:t>
      </w:r>
      <w:r>
        <w:t xml:space="preserve">He wished everyone a safe Thanksgiving. </w:t>
      </w:r>
    </w:p>
    <w:p w14:paraId="21CBB179" w14:textId="59237A82" w:rsidR="00956530" w:rsidRPr="00AE2D99" w:rsidRDefault="008913E1" w:rsidP="00956530">
      <w:pPr>
        <w:pStyle w:val="Default"/>
        <w:numPr>
          <w:ilvl w:val="0"/>
          <w:numId w:val="6"/>
        </w:numPr>
        <w:spacing w:line="360" w:lineRule="auto"/>
      </w:pPr>
      <w:r w:rsidRPr="00AE2D99">
        <w:rPr>
          <w:b/>
        </w:rPr>
        <w:t>Adjour</w:t>
      </w:r>
      <w:r w:rsidR="00782D0B" w:rsidRPr="00AE2D99">
        <w:rPr>
          <w:b/>
        </w:rPr>
        <w:t>nment</w:t>
      </w:r>
      <w:r w:rsidR="00782D0B" w:rsidRPr="00AE2D99">
        <w:t xml:space="preserve"> </w:t>
      </w:r>
      <w:r w:rsidR="00956530">
        <w:t>–</w:t>
      </w:r>
      <w:r w:rsidR="006C54A8">
        <w:t xml:space="preserve"> 6:09pm</w:t>
      </w:r>
      <w:bookmarkStart w:id="0" w:name="_GoBack"/>
      <w:bookmarkEnd w:id="0"/>
    </w:p>
    <w:sectPr w:rsidR="00956530" w:rsidRPr="00AE2D99" w:rsidSect="00284A18">
      <w:headerReference w:type="default" r:id="rId11"/>
      <w:footerReference w:type="default" r:id="rId12"/>
      <w:headerReference w:type="first" r:id="rId13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6E315" w14:textId="77777777" w:rsidR="00CD739C" w:rsidRDefault="00CD739C" w:rsidP="008C56F4">
      <w:pPr>
        <w:spacing w:after="0" w:line="240" w:lineRule="auto"/>
      </w:pPr>
      <w:r>
        <w:separator/>
      </w:r>
    </w:p>
  </w:endnote>
  <w:endnote w:type="continuationSeparator" w:id="0">
    <w:p w14:paraId="5F8E0EA5" w14:textId="77777777" w:rsidR="00CD739C" w:rsidRDefault="00CD739C" w:rsidP="008C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E44" w14:textId="66B1DBBA" w:rsidR="00CD739C" w:rsidRDefault="00CD739C" w:rsidP="004A4D09">
    <w:pPr>
      <w:pStyle w:val="Footer"/>
      <w:rPr>
        <w:rFonts w:ascii="Times New Roman" w:hAnsi="Times New Roman" w:cs="Times New Roman"/>
        <w:i/>
        <w:sz w:val="21"/>
        <w:szCs w:val="21"/>
        <w:shd w:val="clear" w:color="auto" w:fill="FAF9F8"/>
      </w:rPr>
    </w:pPr>
    <w:r w:rsidRPr="004A4D09">
      <w:rPr>
        <w:rFonts w:ascii="Times New Roman" w:hAnsi="Times New Roman" w:cs="Times New Roman"/>
        <w:i/>
        <w:noProof/>
        <w:sz w:val="21"/>
        <w:szCs w:val="21"/>
        <w:shd w:val="clear" w:color="auto" w:fill="FAF9F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60210D" wp14:editId="62066460">
              <wp:simplePos x="0" y="0"/>
              <wp:positionH relativeFrom="page">
                <wp:posOffset>405130</wp:posOffset>
              </wp:positionH>
              <wp:positionV relativeFrom="paragraph">
                <wp:posOffset>76200</wp:posOffset>
              </wp:positionV>
              <wp:extent cx="5669280" cy="7048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1F0" w14:textId="39761D2A" w:rsidR="00CD739C" w:rsidRPr="004A4D09" w:rsidRDefault="00CD739C" w:rsidP="00C40A8E">
                          <w:pPr>
                            <w:spacing w:before="10" w:after="0"/>
                            <w:ind w:left="14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Fort Myers Beach Fire Control District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-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Board of Fire Commissioners Meeting Minutes</w:t>
                          </w:r>
                        </w:p>
                        <w:p w14:paraId="0FF02F87" w14:textId="59F3BED8" w:rsidR="00CD739C" w:rsidRPr="004A4D09" w:rsidRDefault="00CD739C" w:rsidP="004A4D09">
                          <w:pPr>
                            <w:spacing w:before="2" w:after="0" w:line="247" w:lineRule="auto"/>
                            <w:ind w:left="14" w:right="-1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November 15, 2023</w:t>
                          </w:r>
                        </w:p>
                        <w:p w14:paraId="0C5C11A2" w14:textId="77777777" w:rsidR="00CD739C" w:rsidRDefault="00CD73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02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9pt;margin-top:6pt;width:446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+FIA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" stroked="f">
              <v:textbox>
                <w:txbxContent>
                  <w:p w14:paraId="2B6D01F0" w14:textId="39761D2A" w:rsidR="00CC354C" w:rsidRPr="004A4D09" w:rsidRDefault="00CC354C" w:rsidP="00C40A8E">
                    <w:pPr>
                      <w:spacing w:before="10" w:after="0"/>
                      <w:ind w:left="14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Fort Myers Beach Fire Control District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-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Board of Fire Commissioners Meeting Minutes</w:t>
                    </w:r>
                  </w:p>
                  <w:p w14:paraId="0FF02F87" w14:textId="59F3BED8" w:rsidR="00CC354C" w:rsidRPr="004A4D09" w:rsidRDefault="00956530" w:rsidP="004A4D09">
                    <w:pPr>
                      <w:spacing w:before="2" w:after="0" w:line="247" w:lineRule="auto"/>
                      <w:ind w:left="14" w:right="-1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November 15</w:t>
                    </w:r>
                    <w:r w:rsidR="00CC354C">
                      <w:rPr>
                        <w:rFonts w:ascii="Times New Roman" w:hAnsi="Times New Roman" w:cs="Times New Roman"/>
                        <w:i/>
                        <w:sz w:val="24"/>
                      </w:rPr>
                      <w:t>, 2023</w:t>
                    </w:r>
                  </w:p>
                  <w:p w14:paraId="0C5C11A2" w14:textId="77777777" w:rsidR="00CC354C" w:rsidRDefault="00CC354C"/>
                </w:txbxContent>
              </v:textbox>
              <w10:wrap type="square" anchorx="page"/>
            </v:shape>
          </w:pict>
        </mc:Fallback>
      </mc:AlternateContent>
    </w:r>
  </w:p>
  <w:p w14:paraId="0334E4A1" w14:textId="476691DA" w:rsidR="00CD739C" w:rsidRPr="00311F20" w:rsidRDefault="00CD739C" w:rsidP="008C56F4">
    <w:pPr>
      <w:pStyle w:val="Footer"/>
      <w:jc w:val="right"/>
      <w:rPr>
        <w:rFonts w:ascii="Times New Roman" w:hAnsi="Times New Roman" w:cs="Times New Roman"/>
      </w:rPr>
    </w:pPr>
    <w:r w:rsidRPr="00311F20">
      <w:rPr>
        <w:rFonts w:ascii="Times New Roman" w:hAnsi="Times New Roman" w:cs="Times New Roman"/>
      </w:rPr>
      <w:t xml:space="preserve">Page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PAGE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1B3B1C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  <w:r w:rsidRPr="00311F20">
      <w:rPr>
        <w:rFonts w:ascii="Times New Roman" w:hAnsi="Times New Roman" w:cs="Times New Roman"/>
      </w:rPr>
      <w:t xml:space="preserve"> of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NUMPAGES 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1B3B1C">
      <w:rPr>
        <w:rFonts w:ascii="Times New Roman" w:hAnsi="Times New Roman" w:cs="Times New Roman"/>
        <w:b/>
        <w:bCs/>
        <w:noProof/>
      </w:rPr>
      <w:t>3</w:t>
    </w:r>
    <w:r w:rsidRPr="00311F20">
      <w:rPr>
        <w:rFonts w:ascii="Times New Roman" w:hAnsi="Times New Roman" w:cs="Times New Roman"/>
        <w:b/>
        <w:bCs/>
      </w:rPr>
      <w:fldChar w:fldCharType="end"/>
    </w:r>
  </w:p>
  <w:p w14:paraId="1F339383" w14:textId="10DF392B" w:rsidR="00CD739C" w:rsidRPr="008C56F4" w:rsidRDefault="00CD739C" w:rsidP="008C56F4">
    <w:pPr>
      <w:pStyle w:val="Footer"/>
      <w:rPr>
        <w:rFonts w:ascii="Times New Roman" w:hAnsi="Times New Roman" w:cs="Times New Roman"/>
        <w:i/>
      </w:rPr>
    </w:pPr>
  </w:p>
  <w:p w14:paraId="18AEC3B7" w14:textId="77777777" w:rsidR="00CD739C" w:rsidRPr="008C56F4" w:rsidRDefault="00CD739C" w:rsidP="008C56F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F9B5" w14:textId="77777777" w:rsidR="00CD739C" w:rsidRDefault="00CD739C" w:rsidP="008C56F4">
      <w:pPr>
        <w:spacing w:after="0" w:line="240" w:lineRule="auto"/>
      </w:pPr>
      <w:r>
        <w:separator/>
      </w:r>
    </w:p>
  </w:footnote>
  <w:footnote w:type="continuationSeparator" w:id="0">
    <w:p w14:paraId="749D7A24" w14:textId="77777777" w:rsidR="00CD739C" w:rsidRDefault="00CD739C" w:rsidP="008C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6995" w14:textId="55357BF4" w:rsidR="00CD739C" w:rsidRDefault="00CD739C">
    <w:pPr>
      <w:pStyle w:val="Header"/>
    </w:pPr>
  </w:p>
  <w:p w14:paraId="4D9A7D15" w14:textId="77777777" w:rsidR="00CD739C" w:rsidRDefault="00CD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85C" w14:textId="098AB86A" w:rsidR="00CD739C" w:rsidRDefault="00CD739C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Minutes for the Meeting of </w:t>
    </w:r>
  </w:p>
  <w:p w14:paraId="47A364AA" w14:textId="4E451934" w:rsidR="00CD739C" w:rsidRPr="002F05CF" w:rsidRDefault="00CD739C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the Fort Myers </w:t>
    </w:r>
    <w:r>
      <w:rPr>
        <w:rFonts w:ascii="Times New Roman" w:hAnsi="Times New Roman" w:cs="Times New Roman"/>
        <w:sz w:val="28"/>
      </w:rPr>
      <w:t>B</w:t>
    </w:r>
    <w:r w:rsidRPr="002F05CF">
      <w:rPr>
        <w:rFonts w:ascii="Times New Roman" w:hAnsi="Times New Roman" w:cs="Times New Roman"/>
        <w:sz w:val="28"/>
      </w:rPr>
      <w:t>each Fire Control District Board of Commissioners</w:t>
    </w:r>
  </w:p>
  <w:p w14:paraId="4F8068E2" w14:textId="19509754" w:rsidR="00CD739C" w:rsidRDefault="00CD739C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November 15, 2023 5:00 pm</w:t>
    </w:r>
  </w:p>
  <w:p w14:paraId="44BB9033" w14:textId="47277355" w:rsidR="00CD739C" w:rsidRDefault="00CD739C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Diamondhead Beach Resort</w:t>
    </w:r>
  </w:p>
  <w:p w14:paraId="703F7B63" w14:textId="04C4F998" w:rsidR="00CD739C" w:rsidRDefault="00CD739C" w:rsidP="00ED387C">
    <w:pPr>
      <w:spacing w:after="0" w:line="240" w:lineRule="auto"/>
      <w:jc w:val="center"/>
    </w:pPr>
    <w:r>
      <w:rPr>
        <w:rFonts w:ascii="Times New Roman" w:hAnsi="Times New Roman" w:cs="Times New Roman"/>
        <w:szCs w:val="24"/>
      </w:rPr>
      <w:t>2000 Estero Boulevard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B0C"/>
    <w:multiLevelType w:val="hybridMultilevel"/>
    <w:tmpl w:val="06A67DF4"/>
    <w:lvl w:ilvl="0" w:tplc="0CE65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430"/>
    <w:multiLevelType w:val="hybridMultilevel"/>
    <w:tmpl w:val="6064744E"/>
    <w:lvl w:ilvl="0" w:tplc="38C664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F1B"/>
    <w:multiLevelType w:val="hybridMultilevel"/>
    <w:tmpl w:val="FF061FA6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8B20DE18">
      <w:start w:val="1"/>
      <w:numFmt w:val="upperLetter"/>
      <w:lvlText w:val="%2."/>
      <w:lvlJc w:val="left"/>
      <w:pPr>
        <w:ind w:left="1049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D97882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916698"/>
    <w:multiLevelType w:val="hybridMultilevel"/>
    <w:tmpl w:val="3930509A"/>
    <w:lvl w:ilvl="0" w:tplc="85FCA7FA">
      <w:start w:val="1"/>
      <w:numFmt w:val="decimal"/>
      <w:lvlText w:val="%1."/>
      <w:lvlJc w:val="left"/>
      <w:pPr>
        <w:ind w:left="566" w:hanging="45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9045626">
      <w:start w:val="1"/>
      <w:numFmt w:val="upperLetter"/>
      <w:lvlText w:val="%2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484A04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FE5241E6">
      <w:numFmt w:val="bullet"/>
      <w:lvlText w:val="•"/>
      <w:lvlJc w:val="left"/>
      <w:pPr>
        <w:ind w:left="1954" w:hanging="360"/>
      </w:pPr>
      <w:rPr>
        <w:rFonts w:hint="default"/>
      </w:rPr>
    </w:lvl>
    <w:lvl w:ilvl="4" w:tplc="A184F2C8">
      <w:numFmt w:val="bullet"/>
      <w:lvlText w:val="•"/>
      <w:lvlJc w:val="left"/>
      <w:pPr>
        <w:ind w:left="2948" w:hanging="360"/>
      </w:pPr>
      <w:rPr>
        <w:rFonts w:hint="default"/>
      </w:rPr>
    </w:lvl>
    <w:lvl w:ilvl="5" w:tplc="A31E2552">
      <w:numFmt w:val="bullet"/>
      <w:lvlText w:val="•"/>
      <w:lvlJc w:val="left"/>
      <w:pPr>
        <w:ind w:left="3943" w:hanging="360"/>
      </w:pPr>
      <w:rPr>
        <w:rFonts w:hint="default"/>
      </w:rPr>
    </w:lvl>
    <w:lvl w:ilvl="6" w:tplc="FFF86E48">
      <w:numFmt w:val="bullet"/>
      <w:lvlText w:val="•"/>
      <w:lvlJc w:val="left"/>
      <w:pPr>
        <w:ind w:left="4937" w:hanging="360"/>
      </w:pPr>
      <w:rPr>
        <w:rFonts w:hint="default"/>
      </w:rPr>
    </w:lvl>
    <w:lvl w:ilvl="7" w:tplc="62442486">
      <w:numFmt w:val="bullet"/>
      <w:lvlText w:val="•"/>
      <w:lvlJc w:val="left"/>
      <w:pPr>
        <w:ind w:left="5932" w:hanging="360"/>
      </w:pPr>
      <w:rPr>
        <w:rFonts w:hint="default"/>
      </w:rPr>
    </w:lvl>
    <w:lvl w:ilvl="8" w:tplc="A5AA0BB2">
      <w:numFmt w:val="bullet"/>
      <w:lvlText w:val="•"/>
      <w:lvlJc w:val="left"/>
      <w:pPr>
        <w:ind w:left="6926" w:hanging="360"/>
      </w:pPr>
      <w:rPr>
        <w:rFonts w:hint="default"/>
      </w:rPr>
    </w:lvl>
  </w:abstractNum>
  <w:abstractNum w:abstractNumId="5" w15:restartNumberingAfterBreak="0">
    <w:nsid w:val="1FE84236"/>
    <w:multiLevelType w:val="hybridMultilevel"/>
    <w:tmpl w:val="29F637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F6F5E"/>
    <w:multiLevelType w:val="hybridMultilevel"/>
    <w:tmpl w:val="4A701EB0"/>
    <w:lvl w:ilvl="0" w:tplc="BC78E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A6E9F"/>
    <w:multiLevelType w:val="hybridMultilevel"/>
    <w:tmpl w:val="2676D04A"/>
    <w:lvl w:ilvl="0" w:tplc="ADD2E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53448"/>
    <w:multiLevelType w:val="hybridMultilevel"/>
    <w:tmpl w:val="74C8A08C"/>
    <w:lvl w:ilvl="0" w:tplc="90382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B1D70"/>
    <w:multiLevelType w:val="hybridMultilevel"/>
    <w:tmpl w:val="E01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F62BE"/>
    <w:multiLevelType w:val="hybridMultilevel"/>
    <w:tmpl w:val="C554DE34"/>
    <w:lvl w:ilvl="0" w:tplc="BFBE8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5C355B"/>
    <w:multiLevelType w:val="hybridMultilevel"/>
    <w:tmpl w:val="5CF0BF5A"/>
    <w:lvl w:ilvl="0" w:tplc="721034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541E6"/>
    <w:multiLevelType w:val="hybridMultilevel"/>
    <w:tmpl w:val="3C562D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E6650"/>
    <w:multiLevelType w:val="hybridMultilevel"/>
    <w:tmpl w:val="4B96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82C3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C7AB5"/>
    <w:multiLevelType w:val="hybridMultilevel"/>
    <w:tmpl w:val="BE08C0D8"/>
    <w:lvl w:ilvl="0" w:tplc="4EF22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157BC9"/>
    <w:multiLevelType w:val="hybridMultilevel"/>
    <w:tmpl w:val="85163908"/>
    <w:lvl w:ilvl="0" w:tplc="0CE6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DA19C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521C6E0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5"/>
  </w:num>
  <w:num w:numId="7">
    <w:abstractNumId w:val="1"/>
  </w:num>
  <w:num w:numId="8">
    <w:abstractNumId w:val="8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11"/>
  </w:num>
  <w:num w:numId="21">
    <w:abstractNumId w:val="0"/>
  </w:num>
  <w:num w:numId="22">
    <w:abstractNumId w:val="5"/>
  </w:num>
  <w:num w:numId="23">
    <w:abstractNumId w:val="4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7Q0MTIysTAzNzVX0lEKTi0uzszPAykwrAUA/KvFEywAAAA="/>
  </w:docVars>
  <w:rsids>
    <w:rsidRoot w:val="008C56F4"/>
    <w:rsid w:val="0000074B"/>
    <w:rsid w:val="00001FD8"/>
    <w:rsid w:val="000021E2"/>
    <w:rsid w:val="00006B63"/>
    <w:rsid w:val="000138D0"/>
    <w:rsid w:val="00013F8E"/>
    <w:rsid w:val="00027422"/>
    <w:rsid w:val="00042A3A"/>
    <w:rsid w:val="0004329C"/>
    <w:rsid w:val="00044BF5"/>
    <w:rsid w:val="00050B03"/>
    <w:rsid w:val="00055398"/>
    <w:rsid w:val="0007407C"/>
    <w:rsid w:val="00075E78"/>
    <w:rsid w:val="00081D6E"/>
    <w:rsid w:val="00092E9C"/>
    <w:rsid w:val="00095FB0"/>
    <w:rsid w:val="000A5D3A"/>
    <w:rsid w:val="000B11EA"/>
    <w:rsid w:val="000B5603"/>
    <w:rsid w:val="000B5E9F"/>
    <w:rsid w:val="000C05DE"/>
    <w:rsid w:val="000C1B5B"/>
    <w:rsid w:val="000C3295"/>
    <w:rsid w:val="000C5638"/>
    <w:rsid w:val="000D7DF6"/>
    <w:rsid w:val="000E305E"/>
    <w:rsid w:val="000E52E5"/>
    <w:rsid w:val="000E69CB"/>
    <w:rsid w:val="000F007C"/>
    <w:rsid w:val="000F2FC1"/>
    <w:rsid w:val="00103B3B"/>
    <w:rsid w:val="00106F4B"/>
    <w:rsid w:val="00110AAE"/>
    <w:rsid w:val="00113845"/>
    <w:rsid w:val="001148D5"/>
    <w:rsid w:val="00134E7D"/>
    <w:rsid w:val="00143B62"/>
    <w:rsid w:val="00143C3A"/>
    <w:rsid w:val="00164A73"/>
    <w:rsid w:val="00164EF1"/>
    <w:rsid w:val="001722AC"/>
    <w:rsid w:val="00177C95"/>
    <w:rsid w:val="00181361"/>
    <w:rsid w:val="00182376"/>
    <w:rsid w:val="001846DB"/>
    <w:rsid w:val="00187D3F"/>
    <w:rsid w:val="001944F2"/>
    <w:rsid w:val="00196DEE"/>
    <w:rsid w:val="00197F3C"/>
    <w:rsid w:val="001A246C"/>
    <w:rsid w:val="001A44EE"/>
    <w:rsid w:val="001A5A70"/>
    <w:rsid w:val="001A7108"/>
    <w:rsid w:val="001A7368"/>
    <w:rsid w:val="001B26EB"/>
    <w:rsid w:val="001B3B1C"/>
    <w:rsid w:val="001B4DCA"/>
    <w:rsid w:val="001C70DB"/>
    <w:rsid w:val="001D3728"/>
    <w:rsid w:val="001E169C"/>
    <w:rsid w:val="001E1DC8"/>
    <w:rsid w:val="001E5710"/>
    <w:rsid w:val="001E61ED"/>
    <w:rsid w:val="001E68F4"/>
    <w:rsid w:val="00207FC6"/>
    <w:rsid w:val="0021265A"/>
    <w:rsid w:val="00233D2A"/>
    <w:rsid w:val="0023519B"/>
    <w:rsid w:val="002472E8"/>
    <w:rsid w:val="00251439"/>
    <w:rsid w:val="00253D28"/>
    <w:rsid w:val="00262B4B"/>
    <w:rsid w:val="002650D2"/>
    <w:rsid w:val="00266CEC"/>
    <w:rsid w:val="0026706D"/>
    <w:rsid w:val="0027262C"/>
    <w:rsid w:val="00274944"/>
    <w:rsid w:val="00275889"/>
    <w:rsid w:val="00280840"/>
    <w:rsid w:val="00283169"/>
    <w:rsid w:val="002844C7"/>
    <w:rsid w:val="00284A18"/>
    <w:rsid w:val="00290050"/>
    <w:rsid w:val="0029242F"/>
    <w:rsid w:val="00292D78"/>
    <w:rsid w:val="002B0FDA"/>
    <w:rsid w:val="002B76CF"/>
    <w:rsid w:val="002C1FD9"/>
    <w:rsid w:val="002C5EEF"/>
    <w:rsid w:val="002D3629"/>
    <w:rsid w:val="002D6B85"/>
    <w:rsid w:val="002E2587"/>
    <w:rsid w:val="002E2EDB"/>
    <w:rsid w:val="002E68F6"/>
    <w:rsid w:val="002F05CF"/>
    <w:rsid w:val="002F5ED5"/>
    <w:rsid w:val="003006A9"/>
    <w:rsid w:val="00301293"/>
    <w:rsid w:val="00305C90"/>
    <w:rsid w:val="003060EA"/>
    <w:rsid w:val="0030725D"/>
    <w:rsid w:val="00310AD4"/>
    <w:rsid w:val="00311F20"/>
    <w:rsid w:val="0031474F"/>
    <w:rsid w:val="00315E4C"/>
    <w:rsid w:val="00320E1D"/>
    <w:rsid w:val="00323DD0"/>
    <w:rsid w:val="003278B1"/>
    <w:rsid w:val="00335658"/>
    <w:rsid w:val="00336240"/>
    <w:rsid w:val="00343566"/>
    <w:rsid w:val="00343E1A"/>
    <w:rsid w:val="00344575"/>
    <w:rsid w:val="00357776"/>
    <w:rsid w:val="00365BF1"/>
    <w:rsid w:val="0037135E"/>
    <w:rsid w:val="00372AE9"/>
    <w:rsid w:val="00373B07"/>
    <w:rsid w:val="0037793C"/>
    <w:rsid w:val="00380ACD"/>
    <w:rsid w:val="0038155D"/>
    <w:rsid w:val="00383F2F"/>
    <w:rsid w:val="00387214"/>
    <w:rsid w:val="0039515E"/>
    <w:rsid w:val="003A012D"/>
    <w:rsid w:val="003B2E8E"/>
    <w:rsid w:val="003B64C9"/>
    <w:rsid w:val="003B66AB"/>
    <w:rsid w:val="003C077A"/>
    <w:rsid w:val="003C4842"/>
    <w:rsid w:val="003D08A3"/>
    <w:rsid w:val="003E4E45"/>
    <w:rsid w:val="003F115F"/>
    <w:rsid w:val="003F309D"/>
    <w:rsid w:val="003F390F"/>
    <w:rsid w:val="003F4F14"/>
    <w:rsid w:val="003F6503"/>
    <w:rsid w:val="0040272D"/>
    <w:rsid w:val="004042CB"/>
    <w:rsid w:val="0041305A"/>
    <w:rsid w:val="00414C0B"/>
    <w:rsid w:val="00416D5A"/>
    <w:rsid w:val="0041704C"/>
    <w:rsid w:val="004246F0"/>
    <w:rsid w:val="00424A25"/>
    <w:rsid w:val="00432167"/>
    <w:rsid w:val="0044141E"/>
    <w:rsid w:val="004542F1"/>
    <w:rsid w:val="00463A3E"/>
    <w:rsid w:val="004678A2"/>
    <w:rsid w:val="004711CA"/>
    <w:rsid w:val="00474B38"/>
    <w:rsid w:val="004760D7"/>
    <w:rsid w:val="00476560"/>
    <w:rsid w:val="00477CFA"/>
    <w:rsid w:val="00480724"/>
    <w:rsid w:val="004938E0"/>
    <w:rsid w:val="004A4D09"/>
    <w:rsid w:val="004A5763"/>
    <w:rsid w:val="004A64DD"/>
    <w:rsid w:val="004B1721"/>
    <w:rsid w:val="004B5A1A"/>
    <w:rsid w:val="004B5B96"/>
    <w:rsid w:val="004C04D2"/>
    <w:rsid w:val="004C20FE"/>
    <w:rsid w:val="004C7B67"/>
    <w:rsid w:val="004D0CD7"/>
    <w:rsid w:val="004F1C03"/>
    <w:rsid w:val="004F4022"/>
    <w:rsid w:val="00501071"/>
    <w:rsid w:val="00503116"/>
    <w:rsid w:val="00513FCE"/>
    <w:rsid w:val="00526FF5"/>
    <w:rsid w:val="005277DB"/>
    <w:rsid w:val="00535235"/>
    <w:rsid w:val="00541AC0"/>
    <w:rsid w:val="00563D96"/>
    <w:rsid w:val="00573DB9"/>
    <w:rsid w:val="005759EC"/>
    <w:rsid w:val="005B2CCD"/>
    <w:rsid w:val="005B4608"/>
    <w:rsid w:val="005B5009"/>
    <w:rsid w:val="005C28B8"/>
    <w:rsid w:val="005C3915"/>
    <w:rsid w:val="005D1D55"/>
    <w:rsid w:val="005D4E57"/>
    <w:rsid w:val="005D718C"/>
    <w:rsid w:val="005E64C4"/>
    <w:rsid w:val="005E7A30"/>
    <w:rsid w:val="005F1AD5"/>
    <w:rsid w:val="005F2A61"/>
    <w:rsid w:val="005F4450"/>
    <w:rsid w:val="005F4CAA"/>
    <w:rsid w:val="005F6214"/>
    <w:rsid w:val="005F763C"/>
    <w:rsid w:val="00600118"/>
    <w:rsid w:val="0060239B"/>
    <w:rsid w:val="006057C3"/>
    <w:rsid w:val="00607630"/>
    <w:rsid w:val="006112C4"/>
    <w:rsid w:val="00626DE4"/>
    <w:rsid w:val="00634909"/>
    <w:rsid w:val="00651177"/>
    <w:rsid w:val="00651C42"/>
    <w:rsid w:val="006558A4"/>
    <w:rsid w:val="006558D7"/>
    <w:rsid w:val="00657F81"/>
    <w:rsid w:val="00660881"/>
    <w:rsid w:val="00662315"/>
    <w:rsid w:val="00664DE1"/>
    <w:rsid w:val="0067096E"/>
    <w:rsid w:val="00684990"/>
    <w:rsid w:val="00687526"/>
    <w:rsid w:val="0069119B"/>
    <w:rsid w:val="0069322C"/>
    <w:rsid w:val="00697586"/>
    <w:rsid w:val="006A14D4"/>
    <w:rsid w:val="006A1E48"/>
    <w:rsid w:val="006A79D5"/>
    <w:rsid w:val="006B0E00"/>
    <w:rsid w:val="006C1B3D"/>
    <w:rsid w:val="006C1E87"/>
    <w:rsid w:val="006C2028"/>
    <w:rsid w:val="006C54A8"/>
    <w:rsid w:val="006C6FF8"/>
    <w:rsid w:val="006D305C"/>
    <w:rsid w:val="006D49D4"/>
    <w:rsid w:val="006E1884"/>
    <w:rsid w:val="006F1664"/>
    <w:rsid w:val="006F3222"/>
    <w:rsid w:val="006F4CC3"/>
    <w:rsid w:val="0070122D"/>
    <w:rsid w:val="007049B7"/>
    <w:rsid w:val="00705918"/>
    <w:rsid w:val="007061E1"/>
    <w:rsid w:val="007121FE"/>
    <w:rsid w:val="00713AA5"/>
    <w:rsid w:val="00714572"/>
    <w:rsid w:val="00715049"/>
    <w:rsid w:val="00725CA7"/>
    <w:rsid w:val="007273E3"/>
    <w:rsid w:val="007408C9"/>
    <w:rsid w:val="00762462"/>
    <w:rsid w:val="00762C46"/>
    <w:rsid w:val="007748DC"/>
    <w:rsid w:val="007775D1"/>
    <w:rsid w:val="00782D0B"/>
    <w:rsid w:val="007841EF"/>
    <w:rsid w:val="00791161"/>
    <w:rsid w:val="00795CAE"/>
    <w:rsid w:val="007B490B"/>
    <w:rsid w:val="007B6CEF"/>
    <w:rsid w:val="007B6F6E"/>
    <w:rsid w:val="007C41EC"/>
    <w:rsid w:val="007C54A7"/>
    <w:rsid w:val="007C5E49"/>
    <w:rsid w:val="007D08DC"/>
    <w:rsid w:val="007D2258"/>
    <w:rsid w:val="007D41B5"/>
    <w:rsid w:val="007D4E66"/>
    <w:rsid w:val="007E0979"/>
    <w:rsid w:val="00801EB6"/>
    <w:rsid w:val="008069DB"/>
    <w:rsid w:val="00810FC2"/>
    <w:rsid w:val="008162F1"/>
    <w:rsid w:val="00821EF3"/>
    <w:rsid w:val="00832880"/>
    <w:rsid w:val="00850C45"/>
    <w:rsid w:val="0085198C"/>
    <w:rsid w:val="00851FCC"/>
    <w:rsid w:val="00857656"/>
    <w:rsid w:val="008752DD"/>
    <w:rsid w:val="0087764E"/>
    <w:rsid w:val="00880F41"/>
    <w:rsid w:val="00887895"/>
    <w:rsid w:val="008913E1"/>
    <w:rsid w:val="008A4C6D"/>
    <w:rsid w:val="008C4954"/>
    <w:rsid w:val="008C56F4"/>
    <w:rsid w:val="008C7938"/>
    <w:rsid w:val="008D5FEB"/>
    <w:rsid w:val="008E1E13"/>
    <w:rsid w:val="008E5379"/>
    <w:rsid w:val="008F3E6F"/>
    <w:rsid w:val="008F4692"/>
    <w:rsid w:val="00916F30"/>
    <w:rsid w:val="00917D7A"/>
    <w:rsid w:val="009510B7"/>
    <w:rsid w:val="00956530"/>
    <w:rsid w:val="00966197"/>
    <w:rsid w:val="009673B9"/>
    <w:rsid w:val="00976027"/>
    <w:rsid w:val="00980FF5"/>
    <w:rsid w:val="00985AF3"/>
    <w:rsid w:val="00985DB2"/>
    <w:rsid w:val="0098766B"/>
    <w:rsid w:val="00992A03"/>
    <w:rsid w:val="0099405B"/>
    <w:rsid w:val="009957EF"/>
    <w:rsid w:val="0099687F"/>
    <w:rsid w:val="009A01EC"/>
    <w:rsid w:val="009A3AD5"/>
    <w:rsid w:val="009A5201"/>
    <w:rsid w:val="009A60C6"/>
    <w:rsid w:val="009A7C2C"/>
    <w:rsid w:val="009B1373"/>
    <w:rsid w:val="009B5886"/>
    <w:rsid w:val="009C0ACA"/>
    <w:rsid w:val="009C1F26"/>
    <w:rsid w:val="009C281B"/>
    <w:rsid w:val="009C5484"/>
    <w:rsid w:val="009C5C99"/>
    <w:rsid w:val="009C61BD"/>
    <w:rsid w:val="009D677D"/>
    <w:rsid w:val="009E1ADE"/>
    <w:rsid w:val="009E39F1"/>
    <w:rsid w:val="009F0640"/>
    <w:rsid w:val="009F31AE"/>
    <w:rsid w:val="009F47BB"/>
    <w:rsid w:val="009F5D04"/>
    <w:rsid w:val="009F7159"/>
    <w:rsid w:val="00A00FDF"/>
    <w:rsid w:val="00A04E1C"/>
    <w:rsid w:val="00A0566D"/>
    <w:rsid w:val="00A100DA"/>
    <w:rsid w:val="00A114AF"/>
    <w:rsid w:val="00A11BA5"/>
    <w:rsid w:val="00A175A9"/>
    <w:rsid w:val="00A21B59"/>
    <w:rsid w:val="00A234D3"/>
    <w:rsid w:val="00A25CC2"/>
    <w:rsid w:val="00A274FA"/>
    <w:rsid w:val="00A35DE3"/>
    <w:rsid w:val="00A4091A"/>
    <w:rsid w:val="00A40CCB"/>
    <w:rsid w:val="00A4476C"/>
    <w:rsid w:val="00A47C67"/>
    <w:rsid w:val="00A5201D"/>
    <w:rsid w:val="00A76794"/>
    <w:rsid w:val="00A76837"/>
    <w:rsid w:val="00A8690D"/>
    <w:rsid w:val="00AA0224"/>
    <w:rsid w:val="00AA0401"/>
    <w:rsid w:val="00AA6856"/>
    <w:rsid w:val="00AA6E4A"/>
    <w:rsid w:val="00AC3149"/>
    <w:rsid w:val="00AC32CB"/>
    <w:rsid w:val="00AC600C"/>
    <w:rsid w:val="00AC72C1"/>
    <w:rsid w:val="00AC7F2E"/>
    <w:rsid w:val="00AE2D99"/>
    <w:rsid w:val="00AE3252"/>
    <w:rsid w:val="00AE7098"/>
    <w:rsid w:val="00AF3FFA"/>
    <w:rsid w:val="00B01DB8"/>
    <w:rsid w:val="00B03764"/>
    <w:rsid w:val="00B20352"/>
    <w:rsid w:val="00B21A93"/>
    <w:rsid w:val="00B32C49"/>
    <w:rsid w:val="00B33412"/>
    <w:rsid w:val="00B406E0"/>
    <w:rsid w:val="00B40A35"/>
    <w:rsid w:val="00B44B76"/>
    <w:rsid w:val="00B50830"/>
    <w:rsid w:val="00B51E47"/>
    <w:rsid w:val="00B67E50"/>
    <w:rsid w:val="00B72CD9"/>
    <w:rsid w:val="00B75508"/>
    <w:rsid w:val="00B76F31"/>
    <w:rsid w:val="00B90582"/>
    <w:rsid w:val="00B92806"/>
    <w:rsid w:val="00B94D8C"/>
    <w:rsid w:val="00BB0A40"/>
    <w:rsid w:val="00BC1EF2"/>
    <w:rsid w:val="00BE31B2"/>
    <w:rsid w:val="00BF6EFF"/>
    <w:rsid w:val="00BF719D"/>
    <w:rsid w:val="00C06AB4"/>
    <w:rsid w:val="00C07BF4"/>
    <w:rsid w:val="00C10EF2"/>
    <w:rsid w:val="00C13235"/>
    <w:rsid w:val="00C14962"/>
    <w:rsid w:val="00C15C34"/>
    <w:rsid w:val="00C27D53"/>
    <w:rsid w:val="00C3371D"/>
    <w:rsid w:val="00C36515"/>
    <w:rsid w:val="00C40A8E"/>
    <w:rsid w:val="00C85828"/>
    <w:rsid w:val="00C90D94"/>
    <w:rsid w:val="00C922B5"/>
    <w:rsid w:val="00CA01AF"/>
    <w:rsid w:val="00CB313E"/>
    <w:rsid w:val="00CC14BB"/>
    <w:rsid w:val="00CC1CC7"/>
    <w:rsid w:val="00CC354C"/>
    <w:rsid w:val="00CC5737"/>
    <w:rsid w:val="00CC7617"/>
    <w:rsid w:val="00CD739C"/>
    <w:rsid w:val="00CE2160"/>
    <w:rsid w:val="00CE3B29"/>
    <w:rsid w:val="00CE40FA"/>
    <w:rsid w:val="00CE737A"/>
    <w:rsid w:val="00CF08B1"/>
    <w:rsid w:val="00CF1322"/>
    <w:rsid w:val="00D00968"/>
    <w:rsid w:val="00D01995"/>
    <w:rsid w:val="00D0623C"/>
    <w:rsid w:val="00D24E94"/>
    <w:rsid w:val="00D34D2E"/>
    <w:rsid w:val="00D36B9B"/>
    <w:rsid w:val="00D37E88"/>
    <w:rsid w:val="00D42AFD"/>
    <w:rsid w:val="00D55018"/>
    <w:rsid w:val="00D57632"/>
    <w:rsid w:val="00D61F92"/>
    <w:rsid w:val="00D623D1"/>
    <w:rsid w:val="00D750F4"/>
    <w:rsid w:val="00D80E21"/>
    <w:rsid w:val="00D933EB"/>
    <w:rsid w:val="00D96FE4"/>
    <w:rsid w:val="00DB3E2B"/>
    <w:rsid w:val="00DC2890"/>
    <w:rsid w:val="00DC5B51"/>
    <w:rsid w:val="00DD179F"/>
    <w:rsid w:val="00DD324A"/>
    <w:rsid w:val="00DD61DF"/>
    <w:rsid w:val="00DD7C34"/>
    <w:rsid w:val="00DE14CE"/>
    <w:rsid w:val="00DF5357"/>
    <w:rsid w:val="00E035C4"/>
    <w:rsid w:val="00E10531"/>
    <w:rsid w:val="00E20C39"/>
    <w:rsid w:val="00E219CE"/>
    <w:rsid w:val="00E27FE7"/>
    <w:rsid w:val="00E359C7"/>
    <w:rsid w:val="00E42432"/>
    <w:rsid w:val="00E47112"/>
    <w:rsid w:val="00E5128D"/>
    <w:rsid w:val="00E638AB"/>
    <w:rsid w:val="00E8483A"/>
    <w:rsid w:val="00E96903"/>
    <w:rsid w:val="00EA242C"/>
    <w:rsid w:val="00EA56E8"/>
    <w:rsid w:val="00EA5DE5"/>
    <w:rsid w:val="00EA6FEF"/>
    <w:rsid w:val="00EB12B4"/>
    <w:rsid w:val="00EC65C2"/>
    <w:rsid w:val="00ED387C"/>
    <w:rsid w:val="00EE4011"/>
    <w:rsid w:val="00EE4A56"/>
    <w:rsid w:val="00F03F12"/>
    <w:rsid w:val="00F108DA"/>
    <w:rsid w:val="00F1232B"/>
    <w:rsid w:val="00F14B76"/>
    <w:rsid w:val="00F2068E"/>
    <w:rsid w:val="00F229B1"/>
    <w:rsid w:val="00F233C0"/>
    <w:rsid w:val="00F31AFC"/>
    <w:rsid w:val="00F368CF"/>
    <w:rsid w:val="00F406BA"/>
    <w:rsid w:val="00F47FC8"/>
    <w:rsid w:val="00F54208"/>
    <w:rsid w:val="00F5429A"/>
    <w:rsid w:val="00F56440"/>
    <w:rsid w:val="00F57DA9"/>
    <w:rsid w:val="00F6442F"/>
    <w:rsid w:val="00F66990"/>
    <w:rsid w:val="00F702A0"/>
    <w:rsid w:val="00F72F0E"/>
    <w:rsid w:val="00F7625B"/>
    <w:rsid w:val="00F77F0C"/>
    <w:rsid w:val="00F83D0E"/>
    <w:rsid w:val="00F917DA"/>
    <w:rsid w:val="00FA16CE"/>
    <w:rsid w:val="00FA37C1"/>
    <w:rsid w:val="00FB49B7"/>
    <w:rsid w:val="00FF0225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B9E92C8"/>
  <w15:chartTrackingRefBased/>
  <w15:docId w15:val="{E2884257-9213-45ED-AA3C-B5A798A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81"/>
  </w:style>
  <w:style w:type="paragraph" w:styleId="Heading1">
    <w:name w:val="heading 1"/>
    <w:basedOn w:val="Normal"/>
    <w:next w:val="Normal"/>
    <w:link w:val="Heading1Char"/>
    <w:uiPriority w:val="9"/>
    <w:qFormat/>
    <w:rsid w:val="00660881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1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1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F4"/>
  </w:style>
  <w:style w:type="paragraph" w:styleId="Footer">
    <w:name w:val="footer"/>
    <w:basedOn w:val="Normal"/>
    <w:link w:val="Foot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F4"/>
  </w:style>
  <w:style w:type="paragraph" w:styleId="ListParagraph">
    <w:name w:val="List Paragraph"/>
    <w:basedOn w:val="Normal"/>
    <w:uiPriority w:val="1"/>
    <w:qFormat/>
    <w:rsid w:val="00A76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8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8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608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608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60881"/>
    <w:rPr>
      <w:i/>
      <w:iCs/>
      <w:color w:val="auto"/>
    </w:rPr>
  </w:style>
  <w:style w:type="paragraph" w:styleId="NoSpacing">
    <w:name w:val="No Spacing"/>
    <w:uiPriority w:val="1"/>
    <w:qFormat/>
    <w:rsid w:val="006608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8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8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08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08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608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8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8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DFDD"/>
                  </w:divBdr>
                  <w:divsChild>
                    <w:div w:id="19347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3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3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757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0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3333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07946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8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262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DEBE9"/>
                                      </w:divBdr>
                                      <w:divsChild>
                                        <w:div w:id="148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D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7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1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3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112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4250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4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73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9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0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50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0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8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15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06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2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4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1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8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95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1453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3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81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40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42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8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8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1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3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0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24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94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07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30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36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04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21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911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0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388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02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918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86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8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909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30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0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93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06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840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2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1337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6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4565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728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42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51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61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69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9399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5914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9323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4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31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545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83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322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28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6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5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7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0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8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2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2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19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8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0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79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54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7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8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BCCA56C2384E97E1C14FB969218C" ma:contentTypeVersion="17" ma:contentTypeDescription="Create a new document." ma:contentTypeScope="" ma:versionID="57856be72b4cda0d4a9278abeb5f755b">
  <xsd:schema xmlns:xsd="http://www.w3.org/2001/XMLSchema" xmlns:xs="http://www.w3.org/2001/XMLSchema" xmlns:p="http://schemas.microsoft.com/office/2006/metadata/properties" xmlns:ns2="8eb74d19-d93e-4261-94f9-bd75c70347e4" xmlns:ns3="a6ce093c-5433-46b1-9f01-6ffe91f47e14" targetNamespace="http://schemas.microsoft.com/office/2006/metadata/properties" ma:root="true" ma:fieldsID="ed7345f1b9e72faf6e5f0782f1cc7397" ns2:_="" ns3:_="">
    <xsd:import namespace="8eb74d19-d93e-4261-94f9-bd75c70347e4"/>
    <xsd:import namespace="a6ce093c-5433-46b1-9f01-6ffe91f4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d19-d93e-4261-94f9-bd75c7034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93c-5433-46b1-9f01-6ffe91f4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78e1b-02c6-459c-81e5-eadd80d54f36}" ma:internalName="TaxCatchAll" ma:showField="CatchAllData" ma:web="a6ce093c-5433-46b1-9f01-6ffe91f47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74d19-d93e-4261-94f9-bd75c70347e4">
      <Terms xmlns="http://schemas.microsoft.com/office/infopath/2007/PartnerControls"/>
    </lcf76f155ced4ddcb4097134ff3c332f>
    <TaxCatchAll xmlns="a6ce093c-5433-46b1-9f01-6ffe91f47e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7BA4-E2E4-4A89-A37B-76CE61168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d19-d93e-4261-94f9-bd75c70347e4"/>
    <ds:schemaRef ds:uri="a6ce093c-5433-46b1-9f01-6ffe91f4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F5437-6E2F-4522-A87E-95C2907B0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6D1FA-84D7-45ED-A7B6-26DFD1791DAB}">
  <ds:schemaRefs>
    <ds:schemaRef ds:uri="http://purl.org/dc/dcmitype/"/>
    <ds:schemaRef ds:uri="8eb74d19-d93e-4261-94f9-bd75c70347e4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6ce093c-5433-46b1-9f01-6ffe91f47e1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517A1F-B87E-4958-8328-4AFADC98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6914</TotalTime>
  <Pages>3</Pages>
  <Words>606</Words>
  <Characters>3281</Characters>
  <Application>Microsoft Office Word</Application>
  <DocSecurity>0</DocSecurity>
  <Lines>86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Ensor</dc:creator>
  <cp:keywords/>
  <dc:description/>
  <cp:lastModifiedBy>Ensor, Christina</cp:lastModifiedBy>
  <cp:revision>11</cp:revision>
  <dcterms:created xsi:type="dcterms:W3CDTF">2023-11-15T15:46:00Z</dcterms:created>
  <dcterms:modified xsi:type="dcterms:W3CDTF">2023-11-20T17:46:00Z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0x0101003BE4BCCA56C2384E97E1C14FB969218C</vt:lpwstr>
  </property>
  <property fmtid="{D5CDD505-2E9C-101B-9397-08002B2CF9AE}" pid="3" name="MediaServiceImageTags">
    <vt:lpwstr/>
  </property>
</Properties>
</file>